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42FA" w14:textId="2952B9EB" w:rsidR="00013B1B" w:rsidRPr="00F701C4" w:rsidRDefault="00013B1B" w:rsidP="00013B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Ref: </w:t>
      </w:r>
      <w:r w:rsidRPr="00F701C4">
        <w:rPr>
          <w:rFonts w:asciiTheme="majorHAnsi" w:hAnsiTheme="majorHAnsi"/>
          <w:sz w:val="24"/>
          <w:szCs w:val="24"/>
        </w:rPr>
        <w:t>DSU/</w:t>
      </w:r>
      <w:r w:rsidRPr="00013B1B">
        <w:rPr>
          <w:rFonts w:asciiTheme="majorHAnsi" w:hAnsiTheme="majorHAnsi"/>
          <w:color w:val="A6A6A6" w:themeColor="background1" w:themeShade="A6"/>
          <w:sz w:val="24"/>
          <w:szCs w:val="24"/>
        </w:rPr>
        <w:t>&lt;School Acronym&gt;</w:t>
      </w:r>
      <w:r>
        <w:rPr>
          <w:rFonts w:asciiTheme="majorHAnsi" w:hAnsiTheme="majorHAnsi"/>
          <w:sz w:val="24"/>
          <w:szCs w:val="24"/>
        </w:rPr>
        <w:t xml:space="preserve"> for ex: SET</w:t>
      </w:r>
      <w:r w:rsidRPr="00013B1B">
        <w:rPr>
          <w:rFonts w:asciiTheme="majorHAnsi" w:hAnsiTheme="majorHAnsi"/>
          <w:sz w:val="24"/>
          <w:szCs w:val="24"/>
        </w:rPr>
        <w:t xml:space="preserve"> </w:t>
      </w:r>
      <w:r w:rsidRPr="00F701C4">
        <w:rPr>
          <w:rFonts w:asciiTheme="majorHAnsi" w:hAnsiTheme="majorHAnsi"/>
          <w:sz w:val="24"/>
          <w:szCs w:val="24"/>
        </w:rPr>
        <w:t>/DAC/</w:t>
      </w:r>
      <w:r>
        <w:rPr>
          <w:rFonts w:asciiTheme="majorHAnsi" w:hAnsiTheme="majorHAnsi"/>
          <w:sz w:val="24"/>
          <w:szCs w:val="24"/>
        </w:rPr>
        <w:t>MoM/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DD/MM/YYYY</w:t>
      </w:r>
    </w:p>
    <w:p w14:paraId="498529F6" w14:textId="290153BC" w:rsidR="00B32A47" w:rsidRPr="004B0BEC" w:rsidRDefault="00C52E14" w:rsidP="00C52E14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4B0BEC">
        <w:rPr>
          <w:rFonts w:asciiTheme="majorHAnsi" w:hAnsiTheme="majorHAnsi"/>
          <w:b/>
          <w:bCs/>
          <w:sz w:val="24"/>
          <w:szCs w:val="24"/>
          <w:u w:val="single"/>
        </w:rPr>
        <w:t>Minutes of the First Doctoral Committee Meeting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793"/>
        <w:gridCol w:w="2931"/>
        <w:gridCol w:w="3774"/>
      </w:tblGrid>
      <w:tr w:rsidR="00C52E14" w:rsidRPr="004B0BEC" w14:paraId="0ECB2D9C" w14:textId="77777777" w:rsidTr="00C52E14">
        <w:trPr>
          <w:trHeight w:val="261"/>
        </w:trPr>
        <w:tc>
          <w:tcPr>
            <w:tcW w:w="2793" w:type="dxa"/>
            <w:shd w:val="clear" w:color="auto" w:fill="E5DFEC" w:themeFill="accent4" w:themeFillTint="33"/>
          </w:tcPr>
          <w:p w14:paraId="177871B5" w14:textId="4754039E" w:rsidR="00C52E14" w:rsidRPr="004B0BEC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2931" w:type="dxa"/>
            <w:shd w:val="clear" w:color="auto" w:fill="E5DFEC" w:themeFill="accent4" w:themeFillTint="33"/>
          </w:tcPr>
          <w:p w14:paraId="02AEFAAF" w14:textId="3B7D2F28" w:rsidR="00C52E14" w:rsidRPr="004B0BEC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Venue</w:t>
            </w:r>
          </w:p>
        </w:tc>
        <w:tc>
          <w:tcPr>
            <w:tcW w:w="3774" w:type="dxa"/>
            <w:shd w:val="clear" w:color="auto" w:fill="E5DFEC" w:themeFill="accent4" w:themeFillTint="33"/>
          </w:tcPr>
          <w:p w14:paraId="0DD3BB75" w14:textId="44746E20" w:rsidR="00C52E14" w:rsidRPr="004B0BEC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Time</w:t>
            </w:r>
          </w:p>
        </w:tc>
      </w:tr>
      <w:tr w:rsidR="00C52E14" w:rsidRPr="004B0BEC" w14:paraId="33DF02C8" w14:textId="77777777" w:rsidTr="00C52E14">
        <w:trPr>
          <w:trHeight w:val="261"/>
        </w:trPr>
        <w:tc>
          <w:tcPr>
            <w:tcW w:w="2793" w:type="dxa"/>
          </w:tcPr>
          <w:p w14:paraId="23A16356" w14:textId="566C5FF4" w:rsidR="00C52E14" w:rsidRPr="004B0BEC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DD/MM/YYYY</w:t>
            </w:r>
          </w:p>
        </w:tc>
        <w:tc>
          <w:tcPr>
            <w:tcW w:w="2931" w:type="dxa"/>
          </w:tcPr>
          <w:p w14:paraId="016C8D6C" w14:textId="595302E3" w:rsidR="00C52E14" w:rsidRPr="004B0BEC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SET Block - 404</w:t>
            </w:r>
          </w:p>
        </w:tc>
        <w:tc>
          <w:tcPr>
            <w:tcW w:w="3774" w:type="dxa"/>
          </w:tcPr>
          <w:p w14:paraId="3C7A1E09" w14:textId="336522F0" w:rsidR="00C52E14" w:rsidRPr="004B0BEC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9:00 a.m. to 10:30 a.m.</w:t>
            </w:r>
          </w:p>
        </w:tc>
      </w:tr>
    </w:tbl>
    <w:p w14:paraId="6766B64E" w14:textId="77777777" w:rsidR="00C52E14" w:rsidRPr="004B0BEC" w:rsidRDefault="00C52E14" w:rsidP="00C52E14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684"/>
        <w:gridCol w:w="993"/>
        <w:gridCol w:w="1417"/>
        <w:gridCol w:w="1559"/>
        <w:gridCol w:w="2127"/>
      </w:tblGrid>
      <w:tr w:rsidR="00C52E14" w:rsidRPr="004B0BEC" w14:paraId="5B51BC22" w14:textId="77777777" w:rsidTr="004B0BEC">
        <w:trPr>
          <w:trHeight w:val="285"/>
        </w:trPr>
        <w:tc>
          <w:tcPr>
            <w:tcW w:w="9498" w:type="dxa"/>
            <w:gridSpan w:val="6"/>
            <w:shd w:val="clear" w:color="auto" w:fill="E5DFEC" w:themeFill="accent4" w:themeFillTint="33"/>
          </w:tcPr>
          <w:p w14:paraId="60A2A99C" w14:textId="0D67B160" w:rsidR="00C52E14" w:rsidRPr="004B0BEC" w:rsidRDefault="00C52E14" w:rsidP="00C52E14">
            <w:pPr>
              <w:pStyle w:val="TableParagraph"/>
              <w:spacing w:line="232" w:lineRule="exact"/>
              <w:ind w:right="2333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Details of the Research Scholar</w:t>
            </w:r>
          </w:p>
        </w:tc>
      </w:tr>
      <w:tr w:rsidR="004B0BEC" w:rsidRPr="004B0BEC" w14:paraId="546EA6E9" w14:textId="77777777" w:rsidTr="004B0BEC">
        <w:trPr>
          <w:trHeight w:val="446"/>
        </w:trPr>
        <w:tc>
          <w:tcPr>
            <w:tcW w:w="1718" w:type="dxa"/>
            <w:shd w:val="clear" w:color="auto" w:fill="E5DFEC" w:themeFill="accent4" w:themeFillTint="33"/>
          </w:tcPr>
          <w:p w14:paraId="69AB44DB" w14:textId="77777777" w:rsidR="00C52E14" w:rsidRPr="004B0BEC" w:rsidRDefault="00C52E14" w:rsidP="005932D2">
            <w:pPr>
              <w:pStyle w:val="TableParagraph"/>
              <w:spacing w:line="24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4094" w:type="dxa"/>
            <w:gridSpan w:val="3"/>
          </w:tcPr>
          <w:p w14:paraId="6A7D83F6" w14:textId="6DD63946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Mr. XXXXXXXXXX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63069C9A" w14:textId="50653E00" w:rsidR="00C52E14" w:rsidRPr="004B0BEC" w:rsidRDefault="00C52E14" w:rsidP="00C52E14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Register No.</w:t>
            </w:r>
          </w:p>
        </w:tc>
        <w:tc>
          <w:tcPr>
            <w:tcW w:w="2127" w:type="dxa"/>
          </w:tcPr>
          <w:p w14:paraId="0FB2AB9F" w14:textId="26619305" w:rsidR="00C52E14" w:rsidRPr="004B0BEC" w:rsidRDefault="00C52E14" w:rsidP="005932D2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100010100</w:t>
            </w:r>
          </w:p>
        </w:tc>
      </w:tr>
      <w:tr w:rsidR="00C52E14" w:rsidRPr="004B0BEC" w14:paraId="73609796" w14:textId="77777777" w:rsidTr="004B0BEC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340622AB" w14:textId="77777777" w:rsidR="00C52E14" w:rsidRPr="004B0BEC" w:rsidRDefault="00C52E14" w:rsidP="005932D2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Programme</w:t>
            </w:r>
          </w:p>
        </w:tc>
        <w:tc>
          <w:tcPr>
            <w:tcW w:w="1684" w:type="dxa"/>
            <w:vAlign w:val="center"/>
          </w:tcPr>
          <w:p w14:paraId="6A6CD4C8" w14:textId="77777777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Ph.D</w:t>
            </w: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6C2BF49D" w14:textId="77777777" w:rsidR="00C52E14" w:rsidRPr="004B0BEC" w:rsidRDefault="00C52E14" w:rsidP="005932D2">
            <w:pPr>
              <w:pStyle w:val="TableParagraph"/>
              <w:spacing w:line="234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  <w:tc>
          <w:tcPr>
            <w:tcW w:w="1417" w:type="dxa"/>
            <w:vAlign w:val="center"/>
          </w:tcPr>
          <w:p w14:paraId="6D5423D1" w14:textId="2AACDCC1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 xml:space="preserve"> SET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4FEF01A2" w14:textId="77777777" w:rsidR="00C52E14" w:rsidRPr="004B0BEC" w:rsidRDefault="00C52E14" w:rsidP="005932D2">
            <w:pPr>
              <w:pStyle w:val="TableParagraph"/>
              <w:spacing w:line="234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Category</w:t>
            </w:r>
          </w:p>
        </w:tc>
        <w:tc>
          <w:tcPr>
            <w:tcW w:w="2127" w:type="dxa"/>
          </w:tcPr>
          <w:p w14:paraId="1F1E95AC" w14:textId="46B912E4" w:rsidR="00C52E14" w:rsidRPr="004B0BEC" w:rsidRDefault="00C52E14" w:rsidP="005932D2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IFT /IPT / EPT</w:t>
            </w:r>
          </w:p>
        </w:tc>
      </w:tr>
      <w:tr w:rsidR="00C52E14" w:rsidRPr="004B0BEC" w14:paraId="5E4C59D1" w14:textId="77777777" w:rsidTr="004B0BEC">
        <w:trPr>
          <w:trHeight w:val="705"/>
        </w:trPr>
        <w:tc>
          <w:tcPr>
            <w:tcW w:w="1718" w:type="dxa"/>
            <w:shd w:val="clear" w:color="auto" w:fill="E5DFEC" w:themeFill="accent4" w:themeFillTint="33"/>
          </w:tcPr>
          <w:p w14:paraId="483F3904" w14:textId="1FDFC355" w:rsidR="00C52E14" w:rsidRPr="004B0BEC" w:rsidRDefault="002E76F8" w:rsidP="00C52E14">
            <w:pPr>
              <w:pStyle w:val="TableParagraph"/>
              <w:spacing w:line="24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E76F8">
              <w:rPr>
                <w:rFonts w:asciiTheme="majorHAnsi" w:hAnsiTheme="majorHAnsi"/>
                <w:sz w:val="24"/>
                <w:szCs w:val="24"/>
              </w:rPr>
              <w:t>Topic of the Research Work (Tentative)</w:t>
            </w:r>
          </w:p>
        </w:tc>
        <w:tc>
          <w:tcPr>
            <w:tcW w:w="7780" w:type="dxa"/>
            <w:gridSpan w:val="5"/>
          </w:tcPr>
          <w:p w14:paraId="3C7B3927" w14:textId="77777777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 xml:space="preserve"> Effect of Digital Technologies and Lean Principles on Inventory cost and waste elimination in Digital Supply Chain</w:t>
            </w:r>
          </w:p>
        </w:tc>
      </w:tr>
      <w:tr w:rsidR="00C52E14" w:rsidRPr="004B0BEC" w14:paraId="5BF31AB0" w14:textId="77777777" w:rsidTr="004B0BEC">
        <w:trPr>
          <w:trHeight w:val="292"/>
        </w:trPr>
        <w:tc>
          <w:tcPr>
            <w:tcW w:w="9498" w:type="dxa"/>
            <w:gridSpan w:val="6"/>
            <w:shd w:val="clear" w:color="auto" w:fill="E5DFEC" w:themeFill="accent4" w:themeFillTint="33"/>
          </w:tcPr>
          <w:p w14:paraId="321EA029" w14:textId="77777777" w:rsidR="00C52E14" w:rsidRPr="004B0BEC" w:rsidRDefault="00C52E14" w:rsidP="00C52E14">
            <w:pPr>
              <w:pStyle w:val="TableParagraph"/>
              <w:tabs>
                <w:tab w:val="left" w:pos="4678"/>
              </w:tabs>
              <w:spacing w:line="239" w:lineRule="exact"/>
              <w:ind w:right="3042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Details of the Guide(s)</w:t>
            </w:r>
          </w:p>
        </w:tc>
      </w:tr>
      <w:tr w:rsidR="00C52E14" w:rsidRPr="004B0BEC" w14:paraId="62375C1A" w14:textId="77777777" w:rsidTr="004B0BEC">
        <w:trPr>
          <w:trHeight w:val="287"/>
        </w:trPr>
        <w:tc>
          <w:tcPr>
            <w:tcW w:w="5812" w:type="dxa"/>
            <w:gridSpan w:val="4"/>
          </w:tcPr>
          <w:p w14:paraId="5CD22463" w14:textId="77777777" w:rsidR="00C52E14" w:rsidRPr="004B0BEC" w:rsidRDefault="00C52E14" w:rsidP="005932D2">
            <w:pPr>
              <w:pStyle w:val="TableParagraph"/>
              <w:spacing w:line="234" w:lineRule="exact"/>
              <w:ind w:left="172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Name of the Faculty</w:t>
            </w:r>
          </w:p>
        </w:tc>
        <w:tc>
          <w:tcPr>
            <w:tcW w:w="1559" w:type="dxa"/>
          </w:tcPr>
          <w:p w14:paraId="04CACA54" w14:textId="77777777" w:rsidR="00C52E14" w:rsidRPr="004B0BEC" w:rsidRDefault="00C52E14" w:rsidP="005932D2">
            <w:pPr>
              <w:pStyle w:val="TableParagraph"/>
              <w:spacing w:line="234" w:lineRule="exact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Emp.ID</w:t>
            </w:r>
          </w:p>
        </w:tc>
        <w:tc>
          <w:tcPr>
            <w:tcW w:w="2127" w:type="dxa"/>
          </w:tcPr>
          <w:p w14:paraId="72C09C41" w14:textId="24913D9C" w:rsidR="00C52E14" w:rsidRPr="004B0BEC" w:rsidRDefault="00C52E14" w:rsidP="005932D2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</w:tr>
      <w:tr w:rsidR="00C52E14" w:rsidRPr="004B0BEC" w14:paraId="3A0BCFC3" w14:textId="77777777" w:rsidTr="004B0BEC">
        <w:trPr>
          <w:trHeight w:val="285"/>
        </w:trPr>
        <w:tc>
          <w:tcPr>
            <w:tcW w:w="1718" w:type="dxa"/>
            <w:shd w:val="clear" w:color="auto" w:fill="E5DFEC" w:themeFill="accent4" w:themeFillTint="33"/>
          </w:tcPr>
          <w:p w14:paraId="00D54045" w14:textId="77777777" w:rsidR="00C52E14" w:rsidRPr="004B0BEC" w:rsidRDefault="00C52E14" w:rsidP="005932D2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Guide</w:t>
            </w:r>
          </w:p>
        </w:tc>
        <w:tc>
          <w:tcPr>
            <w:tcW w:w="4094" w:type="dxa"/>
            <w:gridSpan w:val="3"/>
          </w:tcPr>
          <w:p w14:paraId="100F3CFC" w14:textId="47550DE3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 xml:space="preserve">Dr. </w:t>
            </w:r>
            <w:r w:rsidR="001C00B8">
              <w:rPr>
                <w:rFonts w:asciiTheme="majorHAnsi" w:hAnsiTheme="majorHAnsi"/>
                <w:sz w:val="24"/>
                <w:szCs w:val="24"/>
              </w:rPr>
              <w:t>M. XDSESDS</w:t>
            </w:r>
          </w:p>
        </w:tc>
        <w:tc>
          <w:tcPr>
            <w:tcW w:w="1559" w:type="dxa"/>
          </w:tcPr>
          <w:p w14:paraId="33A33F94" w14:textId="211004E1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CAE04E" w14:textId="2C69923E" w:rsidR="00C52E14" w:rsidRPr="004B0BEC" w:rsidRDefault="00D9425E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SET</w:t>
            </w:r>
          </w:p>
        </w:tc>
      </w:tr>
      <w:tr w:rsidR="00C52E14" w:rsidRPr="004B0BEC" w14:paraId="7F8063E9" w14:textId="77777777" w:rsidTr="004B0BEC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722E4F9B" w14:textId="200D9FAA" w:rsidR="00C52E14" w:rsidRPr="004B0BEC" w:rsidRDefault="00C52E14" w:rsidP="005932D2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Co-Guide</w:t>
            </w:r>
          </w:p>
        </w:tc>
        <w:tc>
          <w:tcPr>
            <w:tcW w:w="4094" w:type="dxa"/>
            <w:gridSpan w:val="3"/>
          </w:tcPr>
          <w:p w14:paraId="75B0D4B5" w14:textId="77777777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9" w:type="dxa"/>
          </w:tcPr>
          <w:p w14:paraId="1BDD1712" w14:textId="5B6F236D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CAD600" w14:textId="77777777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</w:tbl>
    <w:p w14:paraId="51875089" w14:textId="41F6AF65" w:rsidR="00C52E14" w:rsidRPr="004B0BEC" w:rsidRDefault="00C52E14" w:rsidP="00C52E14">
      <w:pPr>
        <w:pStyle w:val="BodyText"/>
        <w:ind w:left="400"/>
        <w:rPr>
          <w:rFonts w:asciiTheme="majorHAnsi" w:hAnsiTheme="majorHAnsi"/>
          <w:sz w:val="24"/>
          <w:szCs w:val="24"/>
        </w:rPr>
      </w:pPr>
      <w:r w:rsidRPr="004B0BEC">
        <w:rPr>
          <w:rFonts w:asciiTheme="majorHAnsi" w:hAnsiTheme="majorHAnsi"/>
          <w:sz w:val="24"/>
          <w:szCs w:val="24"/>
          <w:highlight w:val="cyan"/>
          <w:shd w:val="clear" w:color="auto" w:fill="00FF00"/>
        </w:rPr>
        <w:t>*Please fill in the details, if applicable; Otherwise, mention “NA”</w:t>
      </w:r>
    </w:p>
    <w:tbl>
      <w:tblPr>
        <w:tblStyle w:val="TableGrid"/>
        <w:tblW w:w="9606" w:type="dxa"/>
        <w:tblLayout w:type="fixed"/>
        <w:tblLook w:val="01E0" w:firstRow="1" w:lastRow="1" w:firstColumn="1" w:lastColumn="1" w:noHBand="0" w:noVBand="0"/>
      </w:tblPr>
      <w:tblGrid>
        <w:gridCol w:w="959"/>
        <w:gridCol w:w="2757"/>
        <w:gridCol w:w="3596"/>
        <w:gridCol w:w="2294"/>
      </w:tblGrid>
      <w:tr w:rsidR="00C52E14" w:rsidRPr="004B0BEC" w14:paraId="4C4DC5FE" w14:textId="77777777" w:rsidTr="00C52E14">
        <w:trPr>
          <w:trHeight w:val="316"/>
        </w:trPr>
        <w:tc>
          <w:tcPr>
            <w:tcW w:w="9606" w:type="dxa"/>
            <w:gridSpan w:val="4"/>
            <w:shd w:val="clear" w:color="auto" w:fill="E5DFEC" w:themeFill="accent4" w:themeFillTint="33"/>
          </w:tcPr>
          <w:p w14:paraId="025D31D7" w14:textId="77777777" w:rsidR="00C52E14" w:rsidRPr="004B0BEC" w:rsidRDefault="00C52E14" w:rsidP="00C52E14">
            <w:pPr>
              <w:pStyle w:val="TableParagraph"/>
              <w:spacing w:before="32"/>
              <w:ind w:right="4306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Members Present</w:t>
            </w:r>
          </w:p>
        </w:tc>
      </w:tr>
      <w:tr w:rsidR="00C52E14" w:rsidRPr="004B0BEC" w14:paraId="73283985" w14:textId="77777777" w:rsidTr="00C52E14">
        <w:trPr>
          <w:trHeight w:val="378"/>
        </w:trPr>
        <w:tc>
          <w:tcPr>
            <w:tcW w:w="959" w:type="dxa"/>
          </w:tcPr>
          <w:p w14:paraId="5EB186A7" w14:textId="3496D139" w:rsidR="00C52E14" w:rsidRPr="004B0BEC" w:rsidRDefault="00C52E14" w:rsidP="00C52E14">
            <w:pPr>
              <w:pStyle w:val="TableParagraph"/>
              <w:spacing w:before="125" w:line="233" w:lineRule="exact"/>
              <w:ind w:left="88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S. No.</w:t>
            </w:r>
          </w:p>
        </w:tc>
        <w:tc>
          <w:tcPr>
            <w:tcW w:w="2757" w:type="dxa"/>
          </w:tcPr>
          <w:p w14:paraId="5B879C4B" w14:textId="77777777" w:rsidR="00C52E14" w:rsidRPr="004B0BEC" w:rsidRDefault="00C52E14" w:rsidP="00C52E14">
            <w:pPr>
              <w:pStyle w:val="TableParagraph"/>
              <w:spacing w:before="125" w:line="233" w:lineRule="exact"/>
              <w:ind w:right="1606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</w:tc>
        <w:tc>
          <w:tcPr>
            <w:tcW w:w="3596" w:type="dxa"/>
          </w:tcPr>
          <w:p w14:paraId="7C83CB19" w14:textId="77777777" w:rsidR="00C52E14" w:rsidRPr="004B0BEC" w:rsidRDefault="00C52E14" w:rsidP="005932D2">
            <w:pPr>
              <w:pStyle w:val="TableParagraph"/>
              <w:spacing w:before="125" w:line="233" w:lineRule="exact"/>
              <w:ind w:left="323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Designation with Affiliation</w:t>
            </w:r>
          </w:p>
        </w:tc>
        <w:tc>
          <w:tcPr>
            <w:tcW w:w="2294" w:type="dxa"/>
          </w:tcPr>
          <w:p w14:paraId="671386D3" w14:textId="77777777" w:rsidR="00C52E14" w:rsidRPr="004B0BEC" w:rsidRDefault="00C52E14" w:rsidP="00C52E14">
            <w:pPr>
              <w:pStyle w:val="TableParagraph"/>
              <w:spacing w:before="125" w:line="233" w:lineRule="exact"/>
              <w:ind w:right="1020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Role</w:t>
            </w:r>
          </w:p>
        </w:tc>
      </w:tr>
      <w:tr w:rsidR="00C52E14" w:rsidRPr="004B0BEC" w14:paraId="72EC41A1" w14:textId="77777777" w:rsidTr="00C52E14">
        <w:trPr>
          <w:trHeight w:val="318"/>
        </w:trPr>
        <w:tc>
          <w:tcPr>
            <w:tcW w:w="959" w:type="dxa"/>
          </w:tcPr>
          <w:p w14:paraId="6933A098" w14:textId="77777777" w:rsidR="00C52E14" w:rsidRPr="004B0BEC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14:paraId="7CA4DC07" w14:textId="2BC61A04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Name of the School Dean</w:t>
            </w:r>
          </w:p>
        </w:tc>
        <w:tc>
          <w:tcPr>
            <w:tcW w:w="3596" w:type="dxa"/>
          </w:tcPr>
          <w:p w14:paraId="5B99FF90" w14:textId="6702F2F7" w:rsidR="00C52E14" w:rsidRPr="004B0BEC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Professor &amp; Dean, SOP</w:t>
            </w:r>
          </w:p>
        </w:tc>
        <w:tc>
          <w:tcPr>
            <w:tcW w:w="2294" w:type="dxa"/>
          </w:tcPr>
          <w:p w14:paraId="3DEE1D71" w14:textId="77777777" w:rsidR="00C52E14" w:rsidRPr="004B0BEC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Convenor</w:t>
            </w:r>
          </w:p>
        </w:tc>
      </w:tr>
      <w:tr w:rsidR="00C52E14" w:rsidRPr="004B0BEC" w14:paraId="6E23387A" w14:textId="77777777" w:rsidTr="00C52E14">
        <w:trPr>
          <w:trHeight w:val="316"/>
        </w:trPr>
        <w:tc>
          <w:tcPr>
            <w:tcW w:w="959" w:type="dxa"/>
          </w:tcPr>
          <w:p w14:paraId="6C9EA590" w14:textId="77777777" w:rsidR="00C52E14" w:rsidRPr="004B0BEC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1D426AB1" w14:textId="1ECB37C5" w:rsidR="00C52E14" w:rsidRPr="004B0BEC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Name of the External Member</w:t>
            </w:r>
          </w:p>
        </w:tc>
        <w:tc>
          <w:tcPr>
            <w:tcW w:w="3596" w:type="dxa"/>
          </w:tcPr>
          <w:p w14:paraId="1803D900" w14:textId="77777777" w:rsidR="00C52E14" w:rsidRPr="004B0BEC" w:rsidRDefault="00C52E14" w:rsidP="005932D2">
            <w:pPr>
              <w:pStyle w:val="TableParagraph"/>
              <w:spacing w:before="27"/>
              <w:ind w:left="105"/>
              <w:rPr>
                <w:rFonts w:asciiTheme="majorHAnsi" w:eastAsia="Calibri" w:hAnsiTheme="majorHAnsi"/>
                <w:sz w:val="24"/>
                <w:szCs w:val="24"/>
              </w:rPr>
            </w:pPr>
            <w:r w:rsidRPr="004B0BEC">
              <w:rPr>
                <w:rFonts w:asciiTheme="majorHAnsi" w:eastAsia="Calibri" w:hAnsiTheme="majorHAnsi"/>
                <w:sz w:val="24"/>
                <w:szCs w:val="24"/>
              </w:rPr>
              <w:t xml:space="preserve">Associate </w:t>
            </w:r>
            <w:r w:rsidRPr="004B0BEC">
              <w:rPr>
                <w:rFonts w:asciiTheme="majorHAnsi" w:hAnsiTheme="majorHAnsi"/>
                <w:sz w:val="24"/>
                <w:szCs w:val="24"/>
              </w:rPr>
              <w:t>Professor</w:t>
            </w:r>
            <w:r w:rsidRPr="004B0BEC">
              <w:rPr>
                <w:rFonts w:asciiTheme="majorHAnsi" w:eastAsia="Calibri" w:hAnsiTheme="majorHAnsi"/>
                <w:sz w:val="24"/>
                <w:szCs w:val="24"/>
              </w:rPr>
              <w:t>, IIT Chennai</w:t>
            </w:r>
          </w:p>
        </w:tc>
        <w:tc>
          <w:tcPr>
            <w:tcW w:w="2294" w:type="dxa"/>
          </w:tcPr>
          <w:p w14:paraId="66A8A087" w14:textId="77777777" w:rsidR="00C52E14" w:rsidRPr="004B0BEC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External Member</w:t>
            </w:r>
          </w:p>
        </w:tc>
      </w:tr>
      <w:tr w:rsidR="00C52E14" w:rsidRPr="004B0BEC" w14:paraId="1C2B0E26" w14:textId="77777777" w:rsidTr="00C52E14">
        <w:trPr>
          <w:trHeight w:val="316"/>
        </w:trPr>
        <w:tc>
          <w:tcPr>
            <w:tcW w:w="959" w:type="dxa"/>
          </w:tcPr>
          <w:p w14:paraId="583A8D91" w14:textId="77777777" w:rsidR="00C52E14" w:rsidRPr="004B0BEC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14:paraId="5955C738" w14:textId="70BE48D6" w:rsidR="00C52E14" w:rsidRPr="004B0BEC" w:rsidRDefault="00C52E14" w:rsidP="00C52E14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Name of the Internal DAC Member</w:t>
            </w:r>
          </w:p>
        </w:tc>
        <w:tc>
          <w:tcPr>
            <w:tcW w:w="3596" w:type="dxa"/>
          </w:tcPr>
          <w:p w14:paraId="4AC89D7D" w14:textId="20861748" w:rsidR="00C52E14" w:rsidRPr="004B0BEC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Professor. School of Pharmacy</w:t>
            </w:r>
          </w:p>
        </w:tc>
        <w:tc>
          <w:tcPr>
            <w:tcW w:w="2294" w:type="dxa"/>
          </w:tcPr>
          <w:p w14:paraId="0D4E9EB4" w14:textId="7069FAF4" w:rsidR="00C52E14" w:rsidRPr="004B0BEC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Internal Member</w:t>
            </w:r>
          </w:p>
        </w:tc>
      </w:tr>
      <w:tr w:rsidR="00C52E14" w:rsidRPr="004B0BEC" w14:paraId="1756C1D2" w14:textId="77777777" w:rsidTr="00C52E14">
        <w:trPr>
          <w:trHeight w:val="254"/>
        </w:trPr>
        <w:tc>
          <w:tcPr>
            <w:tcW w:w="959" w:type="dxa"/>
          </w:tcPr>
          <w:p w14:paraId="5696F645" w14:textId="4913A6CD" w:rsidR="00C52E14" w:rsidRPr="004B0BEC" w:rsidRDefault="002E76F8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14:paraId="78728D67" w14:textId="4FF4173C" w:rsidR="00C52E14" w:rsidRPr="004B0BEC" w:rsidRDefault="00C52E14" w:rsidP="00C52E14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Name of the Guide</w:t>
            </w:r>
          </w:p>
        </w:tc>
        <w:tc>
          <w:tcPr>
            <w:tcW w:w="3596" w:type="dxa"/>
          </w:tcPr>
          <w:p w14:paraId="5DA7AE8A" w14:textId="02909978" w:rsidR="00C52E14" w:rsidRPr="004B0BEC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Assistant Professor</w:t>
            </w:r>
          </w:p>
        </w:tc>
        <w:tc>
          <w:tcPr>
            <w:tcW w:w="2294" w:type="dxa"/>
          </w:tcPr>
          <w:p w14:paraId="04DFC35F" w14:textId="77777777" w:rsidR="00C52E14" w:rsidRPr="004B0BEC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Guide</w:t>
            </w:r>
          </w:p>
        </w:tc>
      </w:tr>
    </w:tbl>
    <w:p w14:paraId="68A8080F" w14:textId="1BD1BFE7" w:rsidR="00C52E14" w:rsidRPr="004B0BEC" w:rsidRDefault="00C52E14" w:rsidP="00C52E14">
      <w:pPr>
        <w:pStyle w:val="BodyText"/>
        <w:ind w:left="400"/>
        <w:rPr>
          <w:rFonts w:asciiTheme="majorHAnsi" w:hAnsiTheme="majorHAnsi"/>
          <w:sz w:val="24"/>
          <w:szCs w:val="24"/>
        </w:rPr>
      </w:pPr>
      <w:r w:rsidRPr="004B0BEC">
        <w:rPr>
          <w:rFonts w:asciiTheme="majorHAnsi" w:hAnsiTheme="majorHAnsi"/>
          <w:sz w:val="24"/>
          <w:szCs w:val="24"/>
          <w:highlight w:val="cyan"/>
          <w:shd w:val="clear" w:color="auto" w:fill="00FF00"/>
        </w:rPr>
        <w:t>*Please fill in the details, if applicable; Otherwise, please delete the row(s)</w:t>
      </w:r>
    </w:p>
    <w:p w14:paraId="45A96213" w14:textId="77777777" w:rsidR="00C52E14" w:rsidRPr="004B0BEC" w:rsidRDefault="00C52E14" w:rsidP="00C52E14">
      <w:pPr>
        <w:rPr>
          <w:rFonts w:asciiTheme="majorHAnsi" w:hAnsiTheme="majorHAnsi"/>
          <w:sz w:val="12"/>
          <w:szCs w:val="12"/>
        </w:rPr>
      </w:pPr>
    </w:p>
    <w:p w14:paraId="68B684E3" w14:textId="71E75BE3" w:rsidR="00C52E14" w:rsidRPr="004B0BEC" w:rsidRDefault="00C52E14" w:rsidP="00C52E14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4B0BEC">
        <w:rPr>
          <w:rFonts w:asciiTheme="majorHAnsi" w:hAnsiTheme="majorHAnsi"/>
          <w:b/>
          <w:bCs/>
          <w:sz w:val="24"/>
          <w:szCs w:val="24"/>
          <w:u w:val="single"/>
        </w:rPr>
        <w:t>Summary of the DAC Meeting</w:t>
      </w:r>
    </w:p>
    <w:p w14:paraId="7ECCBA5D" w14:textId="51C9A3C6" w:rsidR="002C4D6E" w:rsidRPr="004B0BEC" w:rsidRDefault="002C4D6E" w:rsidP="002C4D6E">
      <w:pPr>
        <w:numPr>
          <w:ilvl w:val="0"/>
          <w:numId w:val="1"/>
        </w:numPr>
        <w:shd w:val="clear" w:color="auto" w:fill="FFFFFF"/>
        <w:spacing w:before="240" w:after="0"/>
        <w:ind w:right="106"/>
        <w:jc w:val="both"/>
        <w:rPr>
          <w:rFonts w:asciiTheme="majorHAnsi" w:hAnsiTheme="majorHAnsi"/>
          <w:color w:val="222222"/>
          <w:sz w:val="24"/>
          <w:szCs w:val="24"/>
        </w:rPr>
      </w:pPr>
      <w:r w:rsidRPr="004B0BEC">
        <w:rPr>
          <w:rFonts w:asciiTheme="majorHAnsi" w:hAnsiTheme="majorHAnsi"/>
          <w:color w:val="222222"/>
          <w:sz w:val="24"/>
          <w:szCs w:val="24"/>
        </w:rPr>
        <w:t>The Dean of the School of [XXXX] formally welcomed the internal and external DC members</w:t>
      </w:r>
      <w:r w:rsidR="00870365">
        <w:rPr>
          <w:rFonts w:asciiTheme="majorHAnsi" w:hAnsiTheme="majorHAnsi"/>
          <w:color w:val="222222"/>
          <w:sz w:val="24"/>
          <w:szCs w:val="24"/>
        </w:rPr>
        <w:t xml:space="preserve"> and</w:t>
      </w:r>
      <w:r w:rsidRPr="004B0BEC">
        <w:rPr>
          <w:rFonts w:asciiTheme="majorHAnsi" w:hAnsiTheme="majorHAnsi"/>
          <w:color w:val="222222"/>
          <w:sz w:val="24"/>
          <w:szCs w:val="24"/>
        </w:rPr>
        <w:t xml:space="preserve"> introduced the candidate to the members.</w:t>
      </w:r>
    </w:p>
    <w:p w14:paraId="5DB51043" w14:textId="407338C5" w:rsidR="002C4D6E" w:rsidRPr="004B0BEC" w:rsidRDefault="002C4D6E" w:rsidP="002C4D6E">
      <w:pPr>
        <w:numPr>
          <w:ilvl w:val="0"/>
          <w:numId w:val="1"/>
        </w:numPr>
        <w:shd w:val="clear" w:color="auto" w:fill="FFFFFF"/>
        <w:spacing w:before="240" w:after="0"/>
        <w:ind w:right="106"/>
        <w:jc w:val="both"/>
        <w:rPr>
          <w:rFonts w:asciiTheme="majorHAnsi" w:hAnsiTheme="majorHAnsi"/>
          <w:color w:val="222222"/>
          <w:sz w:val="24"/>
          <w:szCs w:val="24"/>
        </w:rPr>
      </w:pPr>
      <w:r w:rsidRPr="004B0BEC">
        <w:rPr>
          <w:rFonts w:asciiTheme="majorHAnsi" w:hAnsiTheme="majorHAnsi"/>
          <w:color w:val="222222"/>
          <w:sz w:val="24"/>
          <w:szCs w:val="24"/>
        </w:rPr>
        <w:t>The candidate, Mr. XXXXXXXXXXXX has been asked to present his research topic and overall work plan to the members.</w:t>
      </w:r>
    </w:p>
    <w:p w14:paraId="1F2D166E" w14:textId="1F85ACEA" w:rsidR="004B0BEC" w:rsidRPr="004B0BEC" w:rsidRDefault="002C4D6E" w:rsidP="004B0BEC">
      <w:pPr>
        <w:numPr>
          <w:ilvl w:val="0"/>
          <w:numId w:val="1"/>
        </w:numPr>
        <w:shd w:val="clear" w:color="auto" w:fill="FFFFFF"/>
        <w:spacing w:before="240" w:after="0"/>
        <w:ind w:right="106"/>
        <w:jc w:val="both"/>
        <w:rPr>
          <w:rFonts w:asciiTheme="majorHAnsi" w:hAnsiTheme="majorHAnsi"/>
          <w:color w:val="222222"/>
          <w:sz w:val="24"/>
          <w:szCs w:val="24"/>
        </w:rPr>
      </w:pPr>
      <w:r w:rsidRPr="004B0BEC">
        <w:rPr>
          <w:rFonts w:asciiTheme="majorHAnsi" w:hAnsiTheme="majorHAnsi"/>
          <w:iCs/>
          <w:color w:val="222222"/>
          <w:sz w:val="24"/>
          <w:szCs w:val="24"/>
        </w:rPr>
        <w:t>The candidate briefed his area of work and the relevant literature sources to the DAC members</w:t>
      </w:r>
      <w:r w:rsidR="004B0BEC" w:rsidRPr="004B0BEC">
        <w:rPr>
          <w:rFonts w:asciiTheme="majorHAnsi" w:hAnsiTheme="majorHAnsi"/>
          <w:iCs/>
          <w:color w:val="222222"/>
          <w:sz w:val="24"/>
          <w:szCs w:val="24"/>
        </w:rPr>
        <w:t>.</w:t>
      </w:r>
    </w:p>
    <w:p w14:paraId="097AEBC6" w14:textId="6C72B833" w:rsidR="002C4D6E" w:rsidRPr="004B0BEC" w:rsidRDefault="002C4D6E" w:rsidP="002C4D6E">
      <w:pPr>
        <w:shd w:val="clear" w:color="auto" w:fill="FFFFFF"/>
        <w:spacing w:before="240" w:after="0"/>
        <w:ind w:right="106"/>
        <w:jc w:val="both"/>
        <w:rPr>
          <w:rFonts w:asciiTheme="majorHAnsi" w:hAnsiTheme="majorHAnsi"/>
          <w:color w:val="222222"/>
          <w:sz w:val="24"/>
          <w:szCs w:val="24"/>
        </w:rPr>
      </w:pPr>
      <w:r w:rsidRPr="004B0BEC">
        <w:rPr>
          <w:rFonts w:asciiTheme="majorHAnsi" w:hAnsiTheme="majorHAnsi"/>
          <w:color w:val="222222"/>
          <w:sz w:val="24"/>
          <w:szCs w:val="24"/>
        </w:rPr>
        <w:t>The suggestions given by DAC members to the research scholar are given below:</w:t>
      </w:r>
    </w:p>
    <w:p w14:paraId="4BB3B8A3" w14:textId="1F81FACC" w:rsidR="002C4D6E" w:rsidRPr="004B0BEC" w:rsidRDefault="002C4D6E" w:rsidP="002C4D6E">
      <w:pPr>
        <w:numPr>
          <w:ilvl w:val="0"/>
          <w:numId w:val="1"/>
        </w:numPr>
        <w:shd w:val="clear" w:color="auto" w:fill="FFFFFF"/>
        <w:spacing w:before="240" w:after="0"/>
        <w:ind w:right="106"/>
        <w:jc w:val="both"/>
        <w:rPr>
          <w:rFonts w:asciiTheme="majorHAnsi" w:hAnsiTheme="majorHAnsi"/>
          <w:color w:val="222222"/>
          <w:sz w:val="24"/>
          <w:szCs w:val="24"/>
        </w:rPr>
      </w:pPr>
      <w:r w:rsidRPr="004B0B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Research work should be focused on one or two specific industries that manufacturing/assembling many parts with multiple suppliers</w:t>
      </w:r>
    </w:p>
    <w:p w14:paraId="0B388519" w14:textId="22B57589" w:rsidR="002C4D6E" w:rsidRPr="004B0BEC" w:rsidRDefault="002C4D6E" w:rsidP="002C4D6E">
      <w:pPr>
        <w:numPr>
          <w:ilvl w:val="0"/>
          <w:numId w:val="1"/>
        </w:numPr>
        <w:shd w:val="clear" w:color="auto" w:fill="FFFFFF"/>
        <w:spacing w:before="240" w:after="0"/>
        <w:ind w:right="106"/>
        <w:jc w:val="both"/>
        <w:rPr>
          <w:rFonts w:asciiTheme="majorHAnsi" w:hAnsiTheme="majorHAnsi"/>
          <w:color w:val="222222"/>
          <w:sz w:val="24"/>
          <w:szCs w:val="24"/>
        </w:rPr>
      </w:pPr>
      <w:r w:rsidRPr="004B0BEC">
        <w:rPr>
          <w:rFonts w:asciiTheme="majorHAnsi" w:hAnsiTheme="majorHAnsi"/>
          <w:color w:val="222222"/>
          <w:sz w:val="24"/>
          <w:szCs w:val="24"/>
        </w:rPr>
        <w:lastRenderedPageBreak/>
        <w:t>The External Expert Member, Dr. XXXXXX suggested that the scholar take up the simulation work in manufacturing for better results.</w:t>
      </w:r>
    </w:p>
    <w:p w14:paraId="6500E562" w14:textId="013FF509" w:rsidR="002C4D6E" w:rsidRDefault="002C4D6E" w:rsidP="002C4D6E">
      <w:pPr>
        <w:numPr>
          <w:ilvl w:val="0"/>
          <w:numId w:val="1"/>
        </w:numPr>
        <w:shd w:val="clear" w:color="auto" w:fill="FFFFFF"/>
        <w:spacing w:before="240" w:after="0"/>
        <w:ind w:right="106"/>
        <w:jc w:val="both"/>
        <w:rPr>
          <w:rFonts w:asciiTheme="majorHAnsi" w:hAnsiTheme="majorHAnsi"/>
          <w:color w:val="222222"/>
          <w:sz w:val="24"/>
          <w:szCs w:val="24"/>
        </w:rPr>
      </w:pPr>
      <w:r w:rsidRPr="004B0BEC">
        <w:rPr>
          <w:rFonts w:asciiTheme="majorHAnsi" w:hAnsiTheme="majorHAnsi"/>
          <w:color w:val="222222"/>
          <w:sz w:val="24"/>
          <w:szCs w:val="24"/>
        </w:rPr>
        <w:t>Based on the research work and topic, the DAC members have suggested and recommended the following as “Course Works”.</w:t>
      </w:r>
    </w:p>
    <w:p w14:paraId="49FBEEAA" w14:textId="24337ADF" w:rsidR="00073D6D" w:rsidRPr="004B0BEC" w:rsidRDefault="00073D6D" w:rsidP="00073D6D">
      <w:pPr>
        <w:shd w:val="clear" w:color="auto" w:fill="FFFFFF"/>
        <w:spacing w:before="240" w:after="0"/>
        <w:ind w:right="106"/>
        <w:jc w:val="both"/>
        <w:rPr>
          <w:rFonts w:asciiTheme="majorHAnsi" w:hAnsiTheme="majorHAnsi"/>
          <w:color w:val="222222"/>
          <w:sz w:val="24"/>
          <w:szCs w:val="24"/>
        </w:rPr>
      </w:pPr>
      <w:r>
        <w:rPr>
          <w:rFonts w:asciiTheme="majorHAnsi" w:hAnsiTheme="majorHAnsi"/>
          <w:color w:val="222222"/>
          <w:sz w:val="24"/>
          <w:szCs w:val="24"/>
        </w:rPr>
        <w:t xml:space="preserve">List of Course Works </w:t>
      </w:r>
    </w:p>
    <w:tbl>
      <w:tblPr>
        <w:tblStyle w:val="TableGrid"/>
        <w:tblW w:w="9694" w:type="dxa"/>
        <w:tblLayout w:type="fixed"/>
        <w:tblLook w:val="01E0" w:firstRow="1" w:lastRow="1" w:firstColumn="1" w:lastColumn="1" w:noHBand="0" w:noVBand="0"/>
      </w:tblPr>
      <w:tblGrid>
        <w:gridCol w:w="995"/>
        <w:gridCol w:w="3679"/>
        <w:gridCol w:w="1766"/>
        <w:gridCol w:w="1478"/>
        <w:gridCol w:w="443"/>
        <w:gridCol w:w="443"/>
        <w:gridCol w:w="443"/>
        <w:gridCol w:w="447"/>
      </w:tblGrid>
      <w:tr w:rsidR="002C4D6E" w:rsidRPr="004B0BEC" w14:paraId="48F5620F" w14:textId="77777777" w:rsidTr="004B0BEC">
        <w:trPr>
          <w:trHeight w:val="295"/>
        </w:trPr>
        <w:tc>
          <w:tcPr>
            <w:tcW w:w="995" w:type="dxa"/>
            <w:shd w:val="clear" w:color="auto" w:fill="E5DFEC" w:themeFill="accent4" w:themeFillTint="33"/>
          </w:tcPr>
          <w:p w14:paraId="1D880E78" w14:textId="77777777" w:rsidR="002C4D6E" w:rsidRPr="004B0BEC" w:rsidRDefault="002C4D6E" w:rsidP="00DA1B98">
            <w:pPr>
              <w:pStyle w:val="TableParagraph"/>
              <w:spacing w:line="276" w:lineRule="auto"/>
              <w:ind w:right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S. No</w:t>
            </w:r>
          </w:p>
        </w:tc>
        <w:tc>
          <w:tcPr>
            <w:tcW w:w="3679" w:type="dxa"/>
            <w:shd w:val="clear" w:color="auto" w:fill="E5DFEC" w:themeFill="accent4" w:themeFillTint="33"/>
          </w:tcPr>
          <w:p w14:paraId="079FCEF7" w14:textId="202F6747" w:rsidR="002C4D6E" w:rsidRPr="004B0BEC" w:rsidRDefault="002C4D6E" w:rsidP="00DA1B98">
            <w:pPr>
              <w:pStyle w:val="TableParagraph"/>
              <w:spacing w:line="276" w:lineRule="auto"/>
              <w:ind w:right="596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Title of the Course</w:t>
            </w:r>
          </w:p>
        </w:tc>
        <w:tc>
          <w:tcPr>
            <w:tcW w:w="1766" w:type="dxa"/>
            <w:shd w:val="clear" w:color="auto" w:fill="E5DFEC" w:themeFill="accent4" w:themeFillTint="33"/>
          </w:tcPr>
          <w:p w14:paraId="18D38425" w14:textId="5E6CD4D8" w:rsidR="002C4D6E" w:rsidRPr="004B0BEC" w:rsidRDefault="002C4D6E" w:rsidP="00DA1B98">
            <w:pPr>
              <w:pStyle w:val="TableParagraph"/>
              <w:spacing w:line="276" w:lineRule="auto"/>
              <w:ind w:right="-160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Course Code</w:t>
            </w:r>
            <w:r w:rsidR="00870365"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  <w:tc>
          <w:tcPr>
            <w:tcW w:w="1478" w:type="dxa"/>
            <w:shd w:val="clear" w:color="auto" w:fill="E5DFEC" w:themeFill="accent4" w:themeFillTint="33"/>
          </w:tcPr>
          <w:p w14:paraId="05812B94" w14:textId="77777777" w:rsidR="002C4D6E" w:rsidRPr="004B0BEC" w:rsidRDefault="002C4D6E" w:rsidP="00DA1B98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Category *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47717FB7" w14:textId="77777777" w:rsidR="002C4D6E" w:rsidRPr="004B0BEC" w:rsidRDefault="002C4D6E" w:rsidP="00DA1B98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L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683D7D19" w14:textId="77777777" w:rsidR="002C4D6E" w:rsidRPr="004B0BEC" w:rsidRDefault="002C4D6E" w:rsidP="00DA1B98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19F51E52" w14:textId="77777777" w:rsidR="002C4D6E" w:rsidRPr="004B0BEC" w:rsidRDefault="002C4D6E" w:rsidP="00DA1B98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447" w:type="dxa"/>
            <w:shd w:val="clear" w:color="auto" w:fill="E5DFEC" w:themeFill="accent4" w:themeFillTint="33"/>
          </w:tcPr>
          <w:p w14:paraId="66F10FBB" w14:textId="77777777" w:rsidR="002C4D6E" w:rsidRPr="004B0BEC" w:rsidRDefault="002C4D6E" w:rsidP="00DA1B98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</w:tr>
      <w:tr w:rsidR="002C4D6E" w:rsidRPr="004B0BEC" w14:paraId="7D207FB0" w14:textId="77777777" w:rsidTr="002C4D6E">
        <w:trPr>
          <w:trHeight w:val="215"/>
        </w:trPr>
        <w:tc>
          <w:tcPr>
            <w:tcW w:w="995" w:type="dxa"/>
          </w:tcPr>
          <w:p w14:paraId="08BFAD39" w14:textId="77777777" w:rsidR="002C4D6E" w:rsidRPr="004B0BEC" w:rsidRDefault="002C4D6E" w:rsidP="00DA1B98">
            <w:pPr>
              <w:pStyle w:val="TableParagraph"/>
              <w:spacing w:line="276" w:lineRule="auto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14:paraId="3C651A08" w14:textId="77777777" w:rsidR="002C4D6E" w:rsidRPr="004B0BEC" w:rsidRDefault="002C4D6E" w:rsidP="00DA1B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Research Methodology</w:t>
            </w:r>
          </w:p>
        </w:tc>
        <w:tc>
          <w:tcPr>
            <w:tcW w:w="1766" w:type="dxa"/>
          </w:tcPr>
          <w:p w14:paraId="0DA472D6" w14:textId="26283B8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8D62B9E" w14:textId="467E4E48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R</w:t>
            </w:r>
            <w:r w:rsidR="00073D6D">
              <w:rPr>
                <w:rFonts w:asciiTheme="majorHAnsi" w:hAnsiTheme="majorHAnsi"/>
                <w:sz w:val="24"/>
                <w:szCs w:val="24"/>
              </w:rPr>
              <w:t>EM</w:t>
            </w:r>
          </w:p>
        </w:tc>
        <w:tc>
          <w:tcPr>
            <w:tcW w:w="443" w:type="dxa"/>
          </w:tcPr>
          <w:p w14:paraId="4B544F39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43" w:type="dxa"/>
          </w:tcPr>
          <w:p w14:paraId="7C701D3D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43" w:type="dxa"/>
          </w:tcPr>
          <w:p w14:paraId="741E9DB3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14:paraId="49D4A090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2C4D6E" w:rsidRPr="004B0BEC" w14:paraId="6C2DE1BD" w14:textId="77777777" w:rsidTr="002C4D6E">
        <w:trPr>
          <w:trHeight w:val="215"/>
        </w:trPr>
        <w:tc>
          <w:tcPr>
            <w:tcW w:w="995" w:type="dxa"/>
          </w:tcPr>
          <w:p w14:paraId="62CF78CC" w14:textId="77777777" w:rsidR="002C4D6E" w:rsidRPr="004B0BEC" w:rsidRDefault="002C4D6E" w:rsidP="00DA1B98">
            <w:pPr>
              <w:pStyle w:val="TableParagraph"/>
              <w:spacing w:line="276" w:lineRule="auto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14:paraId="4C5A1FAC" w14:textId="77777777" w:rsidR="002C4D6E" w:rsidRPr="004B0BEC" w:rsidRDefault="002C4D6E" w:rsidP="00DA1B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Research and Publication Ethics</w:t>
            </w:r>
          </w:p>
        </w:tc>
        <w:tc>
          <w:tcPr>
            <w:tcW w:w="1766" w:type="dxa"/>
          </w:tcPr>
          <w:p w14:paraId="387DE319" w14:textId="708069CE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07E1936" w14:textId="0DAE3532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R</w:t>
            </w:r>
            <w:r w:rsidR="00E06A5B">
              <w:rPr>
                <w:rFonts w:asciiTheme="majorHAnsi" w:hAnsiTheme="majorHAnsi"/>
                <w:sz w:val="24"/>
                <w:szCs w:val="24"/>
              </w:rPr>
              <w:t>PE</w:t>
            </w:r>
          </w:p>
        </w:tc>
        <w:tc>
          <w:tcPr>
            <w:tcW w:w="443" w:type="dxa"/>
          </w:tcPr>
          <w:p w14:paraId="109A125F" w14:textId="7772F9ED" w:rsidR="002C4D6E" w:rsidRPr="004B0BEC" w:rsidRDefault="00870365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43" w:type="dxa"/>
          </w:tcPr>
          <w:p w14:paraId="01BF939E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43" w:type="dxa"/>
          </w:tcPr>
          <w:p w14:paraId="2D8EC45B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14:paraId="45B281E4" w14:textId="1E9C310E" w:rsidR="002C4D6E" w:rsidRPr="004B0BEC" w:rsidRDefault="00870365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2C4D6E" w:rsidRPr="004B0BEC" w14:paraId="42C269C7" w14:textId="77777777" w:rsidTr="002C4D6E">
        <w:trPr>
          <w:trHeight w:val="215"/>
        </w:trPr>
        <w:tc>
          <w:tcPr>
            <w:tcW w:w="995" w:type="dxa"/>
          </w:tcPr>
          <w:p w14:paraId="373A0EAA" w14:textId="77777777" w:rsidR="002C4D6E" w:rsidRPr="004B0BEC" w:rsidRDefault="002C4D6E" w:rsidP="00DA1B98">
            <w:pPr>
              <w:pStyle w:val="TableParagraph"/>
              <w:spacing w:line="276" w:lineRule="auto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14:paraId="4951651A" w14:textId="77777777" w:rsidR="002C4D6E" w:rsidRPr="000C49E2" w:rsidRDefault="002C4D6E" w:rsidP="00DA1B98">
            <w:pPr>
              <w:spacing w:line="276" w:lineRule="auto"/>
              <w:rPr>
                <w:rFonts w:asciiTheme="majorHAnsi" w:hAnsiTheme="majorHAnsi"/>
                <w:bCs/>
                <w:color w:val="EE0000"/>
                <w:sz w:val="24"/>
                <w:szCs w:val="24"/>
                <w:highlight w:val="yellow"/>
              </w:rPr>
            </w:pPr>
            <w:r w:rsidRPr="000C49E2">
              <w:rPr>
                <w:rFonts w:asciiTheme="majorHAnsi" w:hAnsiTheme="majorHAnsi"/>
                <w:color w:val="EE0000"/>
                <w:sz w:val="24"/>
                <w:szCs w:val="24"/>
              </w:rPr>
              <w:t>Analytics for Supply Chain Management</w:t>
            </w:r>
          </w:p>
        </w:tc>
        <w:tc>
          <w:tcPr>
            <w:tcW w:w="1766" w:type="dxa"/>
          </w:tcPr>
          <w:p w14:paraId="52A06C03" w14:textId="77777777" w:rsidR="002C4D6E" w:rsidRPr="004B0BEC" w:rsidRDefault="002C4D6E" w:rsidP="00DA1B98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1478" w:type="dxa"/>
          </w:tcPr>
          <w:p w14:paraId="6F5C998F" w14:textId="5EF5B9A5" w:rsidR="002C4D6E" w:rsidRPr="004B0BEC" w:rsidRDefault="00DA1B98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ONL</w:t>
            </w:r>
          </w:p>
        </w:tc>
        <w:tc>
          <w:tcPr>
            <w:tcW w:w="443" w:type="dxa"/>
          </w:tcPr>
          <w:p w14:paraId="4E7C076C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43" w:type="dxa"/>
          </w:tcPr>
          <w:p w14:paraId="07359979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43" w:type="dxa"/>
          </w:tcPr>
          <w:p w14:paraId="2E4D6544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14:paraId="33078692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2C4D6E" w:rsidRPr="004B0BEC" w14:paraId="3AEE0E32" w14:textId="77777777" w:rsidTr="002C4D6E">
        <w:trPr>
          <w:trHeight w:val="215"/>
        </w:trPr>
        <w:tc>
          <w:tcPr>
            <w:tcW w:w="995" w:type="dxa"/>
          </w:tcPr>
          <w:p w14:paraId="3760CFDC" w14:textId="77777777" w:rsidR="002C4D6E" w:rsidRPr="004B0BEC" w:rsidRDefault="002C4D6E" w:rsidP="00DA1B98">
            <w:pPr>
              <w:pStyle w:val="TableParagraph"/>
              <w:spacing w:line="276" w:lineRule="auto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1812F93A" w14:textId="77777777" w:rsidR="002C4D6E" w:rsidRPr="000C49E2" w:rsidRDefault="002C4D6E" w:rsidP="00DA1B98">
            <w:pPr>
              <w:spacing w:line="276" w:lineRule="auto"/>
              <w:rPr>
                <w:rFonts w:asciiTheme="majorHAnsi" w:hAnsiTheme="majorHAnsi"/>
                <w:bCs/>
                <w:color w:val="EE0000"/>
                <w:sz w:val="24"/>
                <w:szCs w:val="24"/>
              </w:rPr>
            </w:pPr>
            <w:r w:rsidRPr="000C49E2">
              <w:rPr>
                <w:rFonts w:asciiTheme="majorHAnsi" w:hAnsiTheme="majorHAnsi"/>
                <w:bCs/>
                <w:color w:val="EE0000"/>
                <w:sz w:val="24"/>
                <w:szCs w:val="24"/>
              </w:rPr>
              <w:t>Industry 4.0 and Industrial Internet of Things</w:t>
            </w:r>
          </w:p>
        </w:tc>
        <w:tc>
          <w:tcPr>
            <w:tcW w:w="1766" w:type="dxa"/>
          </w:tcPr>
          <w:p w14:paraId="2AEFD26E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D688DD1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SSC</w:t>
            </w:r>
          </w:p>
        </w:tc>
        <w:tc>
          <w:tcPr>
            <w:tcW w:w="443" w:type="dxa"/>
          </w:tcPr>
          <w:p w14:paraId="3F156C2F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43" w:type="dxa"/>
          </w:tcPr>
          <w:p w14:paraId="33E41813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43" w:type="dxa"/>
          </w:tcPr>
          <w:p w14:paraId="507C51F0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14:paraId="2709B83F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2C4D6E" w:rsidRPr="004B0BEC" w14:paraId="28EA6AD5" w14:textId="77777777" w:rsidTr="002C4D6E">
        <w:trPr>
          <w:trHeight w:val="215"/>
        </w:trPr>
        <w:tc>
          <w:tcPr>
            <w:tcW w:w="995" w:type="dxa"/>
          </w:tcPr>
          <w:p w14:paraId="59A36EAD" w14:textId="77777777" w:rsidR="002C4D6E" w:rsidRPr="004B0BEC" w:rsidRDefault="002C4D6E" w:rsidP="00DA1B98">
            <w:pPr>
              <w:pStyle w:val="TableParagraph"/>
              <w:spacing w:line="276" w:lineRule="auto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6DD9CCDE" w14:textId="77777777" w:rsidR="002C4D6E" w:rsidRPr="000C49E2" w:rsidRDefault="002C4D6E" w:rsidP="00DA1B98">
            <w:pPr>
              <w:spacing w:line="276" w:lineRule="auto"/>
              <w:rPr>
                <w:rFonts w:asciiTheme="majorHAnsi" w:hAnsiTheme="majorHAnsi"/>
                <w:bCs/>
                <w:color w:val="EE0000"/>
                <w:sz w:val="24"/>
                <w:szCs w:val="24"/>
              </w:rPr>
            </w:pPr>
            <w:r w:rsidRPr="000C49E2">
              <w:rPr>
                <w:rFonts w:asciiTheme="majorHAnsi" w:hAnsiTheme="majorHAnsi"/>
                <w:bCs/>
                <w:color w:val="EE0000"/>
                <w:sz w:val="24"/>
                <w:szCs w:val="24"/>
              </w:rPr>
              <w:t>Industrial Process Automation</w:t>
            </w:r>
          </w:p>
        </w:tc>
        <w:tc>
          <w:tcPr>
            <w:tcW w:w="1766" w:type="dxa"/>
          </w:tcPr>
          <w:p w14:paraId="579561AD" w14:textId="13DFD765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8D0FB99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RRC</w:t>
            </w:r>
          </w:p>
        </w:tc>
        <w:tc>
          <w:tcPr>
            <w:tcW w:w="443" w:type="dxa"/>
          </w:tcPr>
          <w:p w14:paraId="2450D694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43" w:type="dxa"/>
          </w:tcPr>
          <w:p w14:paraId="4C44B5DF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43" w:type="dxa"/>
          </w:tcPr>
          <w:p w14:paraId="0301F825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14:paraId="7C0D650C" w14:textId="77777777" w:rsidR="002C4D6E" w:rsidRPr="004B0BEC" w:rsidRDefault="002C4D6E" w:rsidP="00DA1B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</w:tbl>
    <w:p w14:paraId="258DA993" w14:textId="77777777" w:rsidR="00073D6D" w:rsidRDefault="002C4D6E" w:rsidP="00073D6D">
      <w:pPr>
        <w:ind w:left="400" w:right="-23"/>
        <w:jc w:val="both"/>
        <w:rPr>
          <w:rFonts w:asciiTheme="majorHAnsi" w:hAnsiTheme="majorHAnsi"/>
          <w:i/>
          <w:color w:val="333333"/>
          <w:sz w:val="24"/>
          <w:szCs w:val="24"/>
          <w:shd w:val="clear" w:color="auto" w:fill="00FF00"/>
        </w:rPr>
      </w:pPr>
      <w:r w:rsidRPr="00DA1B98">
        <w:rPr>
          <w:rFonts w:asciiTheme="majorHAnsi" w:hAnsiTheme="majorHAnsi"/>
          <w:i/>
          <w:sz w:val="24"/>
          <w:szCs w:val="24"/>
          <w:highlight w:val="cyan"/>
          <w:shd w:val="clear" w:color="auto" w:fill="00FF00"/>
        </w:rPr>
        <w:t>*</w:t>
      </w:r>
      <w:r w:rsidRPr="00DA1B98">
        <w:rPr>
          <w:rFonts w:asciiTheme="majorHAnsi" w:hAnsiTheme="majorHAnsi"/>
          <w:b/>
          <w:i/>
          <w:color w:val="333333"/>
          <w:sz w:val="24"/>
          <w:szCs w:val="24"/>
          <w:highlight w:val="cyan"/>
          <w:shd w:val="clear" w:color="auto" w:fill="00FF00"/>
        </w:rPr>
        <w:t xml:space="preserve">RES </w:t>
      </w:r>
      <w:r w:rsidRPr="00DA1B98">
        <w:rPr>
          <w:rFonts w:asciiTheme="majorHAnsi" w:hAnsiTheme="majorHAnsi"/>
          <w:i/>
          <w:color w:val="333333"/>
          <w:sz w:val="24"/>
          <w:szCs w:val="24"/>
          <w:highlight w:val="cyan"/>
          <w:shd w:val="clear" w:color="auto" w:fill="00FF00"/>
        </w:rPr>
        <w:t xml:space="preserve">– Research Methodology; </w:t>
      </w:r>
      <w:r w:rsidRPr="00DA1B98">
        <w:rPr>
          <w:rFonts w:asciiTheme="majorHAnsi" w:hAnsiTheme="majorHAnsi"/>
          <w:b/>
          <w:i/>
          <w:color w:val="333333"/>
          <w:sz w:val="24"/>
          <w:szCs w:val="24"/>
          <w:highlight w:val="cyan"/>
          <w:shd w:val="clear" w:color="auto" w:fill="00FF00"/>
        </w:rPr>
        <w:t xml:space="preserve">RMC </w:t>
      </w:r>
      <w:r w:rsidRPr="00DA1B98">
        <w:rPr>
          <w:rFonts w:asciiTheme="majorHAnsi" w:hAnsiTheme="majorHAnsi"/>
          <w:i/>
          <w:color w:val="333333"/>
          <w:sz w:val="24"/>
          <w:szCs w:val="24"/>
          <w:highlight w:val="cyan"/>
          <w:shd w:val="clear" w:color="auto" w:fill="00FF00"/>
        </w:rPr>
        <w:t xml:space="preserve">– Research and Publication Ethics; </w:t>
      </w:r>
      <w:r w:rsidRPr="00DA1B98">
        <w:rPr>
          <w:rFonts w:asciiTheme="majorHAnsi" w:hAnsiTheme="majorHAnsi"/>
          <w:b/>
          <w:i/>
          <w:color w:val="333333"/>
          <w:sz w:val="24"/>
          <w:szCs w:val="24"/>
          <w:highlight w:val="cyan"/>
          <w:shd w:val="clear" w:color="auto" w:fill="00FF00"/>
        </w:rPr>
        <w:t xml:space="preserve">STC </w:t>
      </w:r>
      <w:r w:rsidRPr="00DA1B98">
        <w:rPr>
          <w:rFonts w:asciiTheme="majorHAnsi" w:hAnsiTheme="majorHAnsi"/>
          <w:i/>
          <w:color w:val="333333"/>
          <w:sz w:val="24"/>
          <w:szCs w:val="24"/>
          <w:highlight w:val="cyan"/>
          <w:shd w:val="clear" w:color="auto" w:fill="00FF00"/>
        </w:rPr>
        <w:t xml:space="preserve">– School Level Taught Course; </w:t>
      </w:r>
      <w:r w:rsidRPr="00DA1B98">
        <w:rPr>
          <w:rFonts w:asciiTheme="majorHAnsi" w:hAnsiTheme="majorHAnsi"/>
          <w:b/>
          <w:i/>
          <w:color w:val="333333"/>
          <w:sz w:val="24"/>
          <w:szCs w:val="24"/>
          <w:highlight w:val="cyan"/>
          <w:shd w:val="clear" w:color="auto" w:fill="00FF00"/>
        </w:rPr>
        <w:t xml:space="preserve">SSC </w:t>
      </w:r>
      <w:r w:rsidRPr="00DA1B98">
        <w:rPr>
          <w:rFonts w:asciiTheme="majorHAnsi" w:hAnsiTheme="majorHAnsi"/>
          <w:i/>
          <w:color w:val="333333"/>
          <w:sz w:val="24"/>
          <w:szCs w:val="24"/>
          <w:highlight w:val="cyan"/>
          <w:shd w:val="clear" w:color="auto" w:fill="00FF00"/>
        </w:rPr>
        <w:t xml:space="preserve">– Special Elective (Self-Study Course); </w:t>
      </w:r>
      <w:r w:rsidRPr="00DA1B98">
        <w:rPr>
          <w:rFonts w:asciiTheme="majorHAnsi" w:hAnsiTheme="majorHAnsi"/>
          <w:b/>
          <w:i/>
          <w:color w:val="333333"/>
          <w:sz w:val="24"/>
          <w:szCs w:val="24"/>
          <w:highlight w:val="cyan"/>
          <w:shd w:val="clear" w:color="auto" w:fill="00FF00"/>
        </w:rPr>
        <w:t xml:space="preserve">RRC </w:t>
      </w:r>
      <w:r w:rsidRPr="00DA1B98">
        <w:rPr>
          <w:rFonts w:asciiTheme="majorHAnsi" w:hAnsiTheme="majorHAnsi"/>
          <w:i/>
          <w:color w:val="333333"/>
          <w:sz w:val="24"/>
          <w:szCs w:val="24"/>
          <w:highlight w:val="cyan"/>
          <w:shd w:val="clear" w:color="auto" w:fill="00FF00"/>
        </w:rPr>
        <w:t xml:space="preserve">– Regular PG course; </w:t>
      </w:r>
      <w:r w:rsidRPr="00DA1B98">
        <w:rPr>
          <w:rFonts w:asciiTheme="majorHAnsi" w:hAnsiTheme="majorHAnsi"/>
          <w:b/>
          <w:i/>
          <w:color w:val="333333"/>
          <w:sz w:val="24"/>
          <w:szCs w:val="24"/>
          <w:highlight w:val="cyan"/>
          <w:shd w:val="clear" w:color="auto" w:fill="00FF00"/>
        </w:rPr>
        <w:t xml:space="preserve">ONL </w:t>
      </w:r>
      <w:r w:rsidRPr="00DA1B98">
        <w:rPr>
          <w:rFonts w:asciiTheme="majorHAnsi" w:hAnsiTheme="majorHAnsi"/>
          <w:i/>
          <w:color w:val="333333"/>
          <w:sz w:val="24"/>
          <w:szCs w:val="24"/>
          <w:highlight w:val="cyan"/>
          <w:shd w:val="clear" w:color="auto" w:fill="00FF00"/>
        </w:rPr>
        <w:t>– Online Course</w:t>
      </w:r>
      <w:r w:rsidR="00073D6D" w:rsidRPr="00073D6D">
        <w:rPr>
          <w:rFonts w:asciiTheme="majorHAnsi" w:hAnsiTheme="majorHAnsi"/>
          <w:i/>
          <w:color w:val="333333"/>
          <w:sz w:val="24"/>
          <w:szCs w:val="24"/>
          <w:shd w:val="clear" w:color="auto" w:fill="00FF00"/>
        </w:rPr>
        <w:t>;</w:t>
      </w:r>
      <w:r w:rsidR="00073D6D">
        <w:rPr>
          <w:rFonts w:asciiTheme="majorHAnsi" w:hAnsiTheme="majorHAnsi"/>
          <w:i/>
          <w:color w:val="333333"/>
          <w:sz w:val="24"/>
          <w:szCs w:val="24"/>
          <w:shd w:val="clear" w:color="auto" w:fill="00FF00"/>
        </w:rPr>
        <w:t xml:space="preserve"> </w:t>
      </w:r>
    </w:p>
    <w:p w14:paraId="33D5A0D1" w14:textId="4BD34367" w:rsidR="00073D6D" w:rsidRPr="00DA1B98" w:rsidRDefault="00073D6D" w:rsidP="00073D6D">
      <w:pPr>
        <w:ind w:left="400" w:right="-23"/>
        <w:jc w:val="both"/>
        <w:rPr>
          <w:rFonts w:asciiTheme="majorHAnsi" w:hAnsiTheme="majorHAnsi"/>
          <w:i/>
          <w:sz w:val="24"/>
          <w:szCs w:val="24"/>
        </w:rPr>
      </w:pPr>
      <w:r w:rsidRPr="00073D6D">
        <w:rPr>
          <w:rFonts w:asciiTheme="majorHAnsi" w:hAnsiTheme="majorHAnsi"/>
          <w:i/>
          <w:sz w:val="24"/>
          <w:szCs w:val="24"/>
          <w:highlight w:val="green"/>
          <w:shd w:val="clear" w:color="auto" w:fill="00FF00"/>
        </w:rPr>
        <w:t>*The course codes for the approved coursework shall be obtained by the CoE,</w:t>
      </w:r>
      <w:r w:rsidRPr="00073D6D">
        <w:rPr>
          <w:rFonts w:asciiTheme="majorHAnsi" w:hAnsiTheme="majorHAnsi"/>
          <w:i/>
          <w:sz w:val="24"/>
          <w:szCs w:val="24"/>
          <w:highlight w:val="green"/>
        </w:rPr>
        <w:t xml:space="preserve"> except for NPTEL courses, before the submission of the original form to the office of Research &amp; Innovation</w:t>
      </w:r>
    </w:p>
    <w:tbl>
      <w:tblPr>
        <w:tblStyle w:val="TableGrid"/>
        <w:tblW w:w="9747" w:type="dxa"/>
        <w:tblLayout w:type="fixed"/>
        <w:tblLook w:val="01E0" w:firstRow="1" w:lastRow="1" w:firstColumn="1" w:lastColumn="1" w:noHBand="0" w:noVBand="0"/>
      </w:tblPr>
      <w:tblGrid>
        <w:gridCol w:w="959"/>
        <w:gridCol w:w="3897"/>
        <w:gridCol w:w="2198"/>
        <w:gridCol w:w="2693"/>
      </w:tblGrid>
      <w:tr w:rsidR="004B0BEC" w:rsidRPr="004B0BEC" w14:paraId="5AA3739A" w14:textId="77777777" w:rsidTr="004B0BEC">
        <w:trPr>
          <w:trHeight w:val="390"/>
        </w:trPr>
        <w:tc>
          <w:tcPr>
            <w:tcW w:w="9747" w:type="dxa"/>
            <w:gridSpan w:val="4"/>
            <w:shd w:val="clear" w:color="auto" w:fill="E5DFEC" w:themeFill="accent4" w:themeFillTint="33"/>
          </w:tcPr>
          <w:p w14:paraId="231E40AA" w14:textId="77777777" w:rsidR="004B0BEC" w:rsidRPr="004B0BEC" w:rsidRDefault="004B0BEC" w:rsidP="004B0BEC">
            <w:pPr>
              <w:pStyle w:val="TableParagraph"/>
              <w:spacing w:line="251" w:lineRule="exac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Approval</w:t>
            </w:r>
          </w:p>
        </w:tc>
      </w:tr>
      <w:tr w:rsidR="004B0BEC" w:rsidRPr="004B0BEC" w14:paraId="4F9F3C78" w14:textId="77777777" w:rsidTr="004B0BEC">
        <w:trPr>
          <w:trHeight w:val="258"/>
        </w:trPr>
        <w:tc>
          <w:tcPr>
            <w:tcW w:w="959" w:type="dxa"/>
          </w:tcPr>
          <w:p w14:paraId="4B96BD7A" w14:textId="153C19C5" w:rsidR="004B0BEC" w:rsidRPr="004B0BEC" w:rsidRDefault="004B0BEC" w:rsidP="004B0BEC">
            <w:pPr>
              <w:pStyle w:val="TableParagraph"/>
              <w:spacing w:before="3" w:line="238" w:lineRule="exact"/>
              <w:ind w:right="13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S. No</w:t>
            </w:r>
          </w:p>
        </w:tc>
        <w:tc>
          <w:tcPr>
            <w:tcW w:w="3897" w:type="dxa"/>
          </w:tcPr>
          <w:p w14:paraId="70EFC5B0" w14:textId="77777777" w:rsidR="004B0BEC" w:rsidRPr="004B0BEC" w:rsidRDefault="004B0BEC" w:rsidP="004B0BEC">
            <w:pPr>
              <w:pStyle w:val="TableParagraph"/>
              <w:spacing w:before="3" w:line="238" w:lineRule="exac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Name of the Member</w:t>
            </w:r>
          </w:p>
        </w:tc>
        <w:tc>
          <w:tcPr>
            <w:tcW w:w="2198" w:type="dxa"/>
          </w:tcPr>
          <w:p w14:paraId="397FDF02" w14:textId="77777777" w:rsidR="004B0BEC" w:rsidRPr="004B0BEC" w:rsidRDefault="004B0BEC" w:rsidP="004B0BEC">
            <w:pPr>
              <w:pStyle w:val="TableParagraph"/>
              <w:spacing w:before="3" w:line="238" w:lineRule="exact"/>
              <w:ind w:right="74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Role</w:t>
            </w:r>
          </w:p>
        </w:tc>
        <w:tc>
          <w:tcPr>
            <w:tcW w:w="2693" w:type="dxa"/>
          </w:tcPr>
          <w:p w14:paraId="799B231E" w14:textId="77777777" w:rsidR="004B0BEC" w:rsidRPr="004B0BEC" w:rsidRDefault="004B0BEC" w:rsidP="004B0BEC">
            <w:pPr>
              <w:pStyle w:val="TableParagraph"/>
              <w:spacing w:before="3" w:line="238" w:lineRule="exact"/>
              <w:ind w:right="121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Signature</w:t>
            </w:r>
          </w:p>
        </w:tc>
      </w:tr>
      <w:tr w:rsidR="004B0BEC" w:rsidRPr="004B0BEC" w14:paraId="691C5A1F" w14:textId="77777777" w:rsidTr="004B0BEC">
        <w:trPr>
          <w:trHeight w:val="632"/>
        </w:trPr>
        <w:tc>
          <w:tcPr>
            <w:tcW w:w="959" w:type="dxa"/>
          </w:tcPr>
          <w:p w14:paraId="2ADFAA20" w14:textId="77777777" w:rsidR="004B0BEC" w:rsidRPr="004B0BEC" w:rsidRDefault="004B0BEC" w:rsidP="005932D2">
            <w:pPr>
              <w:pStyle w:val="TableParagraph"/>
              <w:spacing w:line="249" w:lineRule="exact"/>
              <w:ind w:left="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14:paraId="618E61FE" w14:textId="787C9CA1" w:rsidR="004B0BEC" w:rsidRPr="004B0BEC" w:rsidRDefault="004B0BEC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Name of the External Member</w:t>
            </w:r>
          </w:p>
        </w:tc>
        <w:tc>
          <w:tcPr>
            <w:tcW w:w="2198" w:type="dxa"/>
          </w:tcPr>
          <w:p w14:paraId="2E523B58" w14:textId="77777777" w:rsidR="004B0BEC" w:rsidRPr="004B0BEC" w:rsidRDefault="004B0BEC" w:rsidP="000A5B6B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External Member</w:t>
            </w:r>
          </w:p>
        </w:tc>
        <w:tc>
          <w:tcPr>
            <w:tcW w:w="2693" w:type="dxa"/>
          </w:tcPr>
          <w:p w14:paraId="23BB724B" w14:textId="77777777" w:rsidR="004B0BEC" w:rsidRPr="004B0BEC" w:rsidRDefault="004B0BEC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0BEC" w:rsidRPr="004B0BEC" w14:paraId="4D0E20EA" w14:textId="77777777" w:rsidTr="004B0BEC">
        <w:trPr>
          <w:trHeight w:val="677"/>
        </w:trPr>
        <w:tc>
          <w:tcPr>
            <w:tcW w:w="959" w:type="dxa"/>
          </w:tcPr>
          <w:p w14:paraId="7FBA3DE9" w14:textId="77777777" w:rsidR="004B0BEC" w:rsidRPr="004B0BEC" w:rsidRDefault="004B0BEC" w:rsidP="004B0BEC">
            <w:pPr>
              <w:pStyle w:val="TableParagraph"/>
              <w:spacing w:line="249" w:lineRule="exact"/>
              <w:ind w:left="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897" w:type="dxa"/>
          </w:tcPr>
          <w:p w14:paraId="26E60E01" w14:textId="689285FA" w:rsidR="004B0BEC" w:rsidRPr="004B0BEC" w:rsidRDefault="004B0BEC" w:rsidP="004B0BEC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Name of the Internal Member</w:t>
            </w:r>
          </w:p>
        </w:tc>
        <w:tc>
          <w:tcPr>
            <w:tcW w:w="2198" w:type="dxa"/>
          </w:tcPr>
          <w:p w14:paraId="62B407AA" w14:textId="77777777" w:rsidR="004B0BEC" w:rsidRPr="004B0BEC" w:rsidRDefault="004B0BEC" w:rsidP="000A5B6B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External Member</w:t>
            </w:r>
          </w:p>
        </w:tc>
        <w:tc>
          <w:tcPr>
            <w:tcW w:w="2693" w:type="dxa"/>
          </w:tcPr>
          <w:p w14:paraId="2F96F3A7" w14:textId="77777777" w:rsidR="004B0BEC" w:rsidRPr="004B0BEC" w:rsidRDefault="004B0BEC" w:rsidP="004B0BEC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0BEC" w:rsidRPr="004B0BEC" w14:paraId="11AF00AB" w14:textId="77777777" w:rsidTr="00877B57">
        <w:trPr>
          <w:trHeight w:val="593"/>
        </w:trPr>
        <w:tc>
          <w:tcPr>
            <w:tcW w:w="959" w:type="dxa"/>
          </w:tcPr>
          <w:p w14:paraId="32118348" w14:textId="77777777" w:rsidR="004B0BEC" w:rsidRPr="004B0BEC" w:rsidRDefault="004B0BEC" w:rsidP="004B0BEC">
            <w:pPr>
              <w:pStyle w:val="TableParagraph"/>
              <w:spacing w:line="249" w:lineRule="exact"/>
              <w:ind w:left="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897" w:type="dxa"/>
          </w:tcPr>
          <w:p w14:paraId="64E62590" w14:textId="0E67BE4E" w:rsidR="004B0BEC" w:rsidRPr="004B0BEC" w:rsidRDefault="004B0BEC" w:rsidP="004B0BEC">
            <w:p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Name of the Internal Member</w:t>
            </w:r>
          </w:p>
        </w:tc>
        <w:tc>
          <w:tcPr>
            <w:tcW w:w="2198" w:type="dxa"/>
          </w:tcPr>
          <w:p w14:paraId="6C3BFF4B" w14:textId="77777777" w:rsidR="004B0BEC" w:rsidRPr="004B0BEC" w:rsidRDefault="004B0BEC" w:rsidP="000A5B6B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4B0BEC">
              <w:rPr>
                <w:rFonts w:asciiTheme="majorHAnsi" w:hAnsiTheme="majorHAnsi"/>
                <w:sz w:val="24"/>
                <w:szCs w:val="24"/>
              </w:rPr>
              <w:t>Internal Member</w:t>
            </w:r>
          </w:p>
        </w:tc>
        <w:tc>
          <w:tcPr>
            <w:tcW w:w="2693" w:type="dxa"/>
          </w:tcPr>
          <w:p w14:paraId="54BDD55C" w14:textId="77777777" w:rsidR="004B0BEC" w:rsidRPr="004B0BEC" w:rsidRDefault="004B0BEC" w:rsidP="004B0BEC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6D3A271" w14:textId="77777777" w:rsidR="00C52E14" w:rsidRDefault="00C52E14" w:rsidP="002C4D6E">
      <w:pPr>
        <w:pStyle w:val="ListParagraph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1FE01D10" w14:textId="77777777" w:rsidR="004B0BEC" w:rsidRDefault="004B0BEC" w:rsidP="002C4D6E">
      <w:pPr>
        <w:pStyle w:val="ListParagraph"/>
        <w:rPr>
          <w:rFonts w:asciiTheme="majorHAnsi" w:hAnsiTheme="majorHAnsi"/>
          <w:b/>
          <w:bCs/>
          <w:sz w:val="24"/>
          <w:szCs w:val="24"/>
          <w:u w:val="single"/>
        </w:rPr>
      </w:pPr>
    </w:p>
    <w:tbl>
      <w:tblPr>
        <w:tblStyle w:val="TableGrid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1"/>
        <w:gridCol w:w="5773"/>
      </w:tblGrid>
      <w:tr w:rsidR="004B0BEC" w:rsidRPr="004B0BEC" w14:paraId="582DF551" w14:textId="77777777" w:rsidTr="004B0BEC">
        <w:trPr>
          <w:trHeight w:val="366"/>
        </w:trPr>
        <w:tc>
          <w:tcPr>
            <w:tcW w:w="4091" w:type="dxa"/>
          </w:tcPr>
          <w:p w14:paraId="1B7593F4" w14:textId="77777777" w:rsidR="004B0BEC" w:rsidRPr="004B0BEC" w:rsidRDefault="004B0BEC" w:rsidP="005932D2">
            <w:pPr>
              <w:pStyle w:val="TableParagraph"/>
              <w:spacing w:line="225" w:lineRule="exact"/>
              <w:ind w:left="200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Signature of the Guide</w:t>
            </w:r>
          </w:p>
        </w:tc>
        <w:tc>
          <w:tcPr>
            <w:tcW w:w="5773" w:type="dxa"/>
          </w:tcPr>
          <w:p w14:paraId="08B9BA55" w14:textId="5E05BEB1" w:rsidR="004B0BEC" w:rsidRPr="004B0BEC" w:rsidRDefault="004B0BEC" w:rsidP="004B0BEC">
            <w:pPr>
              <w:pStyle w:val="TableParagraph"/>
              <w:spacing w:line="225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 xml:space="preserve">Signature of the Dean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of the School (</w:t>
            </w:r>
            <w:r w:rsidRPr="004B0BEC">
              <w:rPr>
                <w:rFonts w:asciiTheme="majorHAnsi" w:hAnsiTheme="majorHAnsi"/>
                <w:b/>
                <w:sz w:val="24"/>
                <w:szCs w:val="24"/>
              </w:rPr>
              <w:t>with seal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</w:tbl>
    <w:p w14:paraId="04C6EBC1" w14:textId="07EC3AB2" w:rsidR="004B0BEC" w:rsidRPr="00877B57" w:rsidRDefault="004B0BEC" w:rsidP="004B0BEC">
      <w:pPr>
        <w:pStyle w:val="BodyText"/>
        <w:spacing w:before="91"/>
        <w:rPr>
          <w:rFonts w:asciiTheme="majorHAnsi" w:hAnsiTheme="majorHAnsi"/>
          <w:sz w:val="20"/>
          <w:szCs w:val="20"/>
        </w:rPr>
      </w:pPr>
      <w:r w:rsidRPr="00877B57">
        <w:rPr>
          <w:rFonts w:asciiTheme="majorHAnsi" w:hAnsiTheme="majorHAnsi"/>
          <w:sz w:val="20"/>
          <w:szCs w:val="20"/>
        </w:rPr>
        <w:t xml:space="preserve">Enc.: Syllabi </w:t>
      </w:r>
      <w:r w:rsidR="00D26035" w:rsidRPr="00877B57">
        <w:rPr>
          <w:rFonts w:asciiTheme="majorHAnsi" w:hAnsiTheme="majorHAnsi"/>
          <w:sz w:val="20"/>
          <w:szCs w:val="20"/>
        </w:rPr>
        <w:t xml:space="preserve">must be </w:t>
      </w:r>
      <w:r w:rsidRPr="00877B57">
        <w:rPr>
          <w:rFonts w:asciiTheme="majorHAnsi" w:hAnsiTheme="majorHAnsi"/>
          <w:sz w:val="20"/>
          <w:szCs w:val="20"/>
        </w:rPr>
        <w:t>signed by all the members of DAC</w:t>
      </w:r>
    </w:p>
    <w:p w14:paraId="76C76D0D" w14:textId="3930365D" w:rsidR="00AC6D8B" w:rsidRPr="00877B57" w:rsidRDefault="00AC6D8B" w:rsidP="00AC6D8B">
      <w:pPr>
        <w:pStyle w:val="BodyText"/>
        <w:spacing w:before="91"/>
        <w:jc w:val="both"/>
        <w:rPr>
          <w:rFonts w:asciiTheme="majorHAnsi" w:hAnsiTheme="majorHAnsi"/>
          <w:b/>
          <w:bCs/>
          <w:u w:val="single"/>
        </w:rPr>
      </w:pPr>
      <w:r w:rsidRPr="00877B57">
        <w:rPr>
          <w:rFonts w:asciiTheme="majorHAnsi" w:hAnsiTheme="majorHAnsi"/>
          <w:sz w:val="20"/>
          <w:szCs w:val="20"/>
        </w:rPr>
        <w:t>(Original Copy of MoM must be submitted to the Office of R&amp;I, and the school can retain one photocopy for their records)</w:t>
      </w:r>
    </w:p>
    <w:sectPr w:rsidR="00AC6D8B" w:rsidRPr="00877B57" w:rsidSect="004B0BEC">
      <w:headerReference w:type="default" r:id="rId7"/>
      <w:footerReference w:type="default" r:id="rId8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E187" w14:textId="77777777" w:rsidR="00AA56D9" w:rsidRDefault="00AA56D9" w:rsidP="00B32A47">
      <w:pPr>
        <w:spacing w:after="0" w:line="240" w:lineRule="auto"/>
      </w:pPr>
      <w:r>
        <w:separator/>
      </w:r>
    </w:p>
  </w:endnote>
  <w:endnote w:type="continuationSeparator" w:id="0">
    <w:p w14:paraId="27D59674" w14:textId="77777777" w:rsidR="00AA56D9" w:rsidRDefault="00AA56D9" w:rsidP="00B3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BACC6" w:themeColor="accent5"/>
      </w:rPr>
      <w:id w:val="8858717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4BACC6" w:themeColor="accent5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0EFC3" w14:textId="7CB01767" w:rsidR="00E71E73" w:rsidRPr="00E71E73" w:rsidRDefault="00E71E73" w:rsidP="00E71E73">
            <w:pPr>
              <w:pStyle w:val="Footer"/>
              <w:rPr>
                <w:rFonts w:asciiTheme="majorHAnsi" w:hAnsiTheme="majorHAnsi"/>
                <w:color w:val="4BACC6" w:themeColor="accent5"/>
              </w:rPr>
            </w:pPr>
            <w:r w:rsidRPr="00E71E73">
              <w:rPr>
                <w:rFonts w:asciiTheme="majorHAnsi" w:hAnsiTheme="majorHAnsi"/>
                <w:color w:val="4BACC6" w:themeColor="accent5"/>
              </w:rPr>
              <w:t>Minutes of the First DAC Meeting of Mr. XXXXXXXXXXXXX</w:t>
            </w:r>
            <w:r w:rsidRPr="00E71E73">
              <w:rPr>
                <w:rFonts w:asciiTheme="majorHAnsi" w:hAnsiTheme="majorHAnsi"/>
                <w:color w:val="4BACC6" w:themeColor="accent5"/>
              </w:rPr>
              <w:tab/>
              <w:t xml:space="preserve">Page </w:t>
            </w:r>
            <w:r w:rsidRPr="00E71E73">
              <w:rPr>
                <w:rFonts w:asciiTheme="majorHAnsi" w:hAnsiTheme="majorHAnsi"/>
                <w:b/>
                <w:bCs/>
                <w:color w:val="4BACC6" w:themeColor="accent5"/>
                <w:sz w:val="24"/>
                <w:szCs w:val="24"/>
              </w:rPr>
              <w:fldChar w:fldCharType="begin"/>
            </w:r>
            <w:r w:rsidRPr="00E71E73">
              <w:rPr>
                <w:rFonts w:asciiTheme="majorHAnsi" w:hAnsiTheme="majorHAnsi"/>
                <w:b/>
                <w:bCs/>
                <w:color w:val="4BACC6" w:themeColor="accent5"/>
              </w:rPr>
              <w:instrText xml:space="preserve"> PAGE </w:instrText>
            </w:r>
            <w:r w:rsidRPr="00E71E73">
              <w:rPr>
                <w:rFonts w:asciiTheme="majorHAnsi" w:hAnsiTheme="majorHAnsi"/>
                <w:b/>
                <w:bCs/>
                <w:color w:val="4BACC6" w:themeColor="accent5"/>
                <w:sz w:val="24"/>
                <w:szCs w:val="24"/>
              </w:rPr>
              <w:fldChar w:fldCharType="separate"/>
            </w:r>
            <w:r w:rsidRPr="00E71E73">
              <w:rPr>
                <w:rFonts w:asciiTheme="majorHAnsi" w:hAnsiTheme="majorHAnsi"/>
                <w:b/>
                <w:bCs/>
                <w:noProof/>
                <w:color w:val="4BACC6" w:themeColor="accent5"/>
              </w:rPr>
              <w:t>2</w:t>
            </w:r>
            <w:r w:rsidRPr="00E71E73">
              <w:rPr>
                <w:rFonts w:asciiTheme="majorHAnsi" w:hAnsiTheme="majorHAnsi"/>
                <w:b/>
                <w:bCs/>
                <w:color w:val="4BACC6" w:themeColor="accent5"/>
                <w:sz w:val="24"/>
                <w:szCs w:val="24"/>
              </w:rPr>
              <w:fldChar w:fldCharType="end"/>
            </w:r>
            <w:r w:rsidRPr="00E71E73">
              <w:rPr>
                <w:rFonts w:asciiTheme="majorHAnsi" w:hAnsiTheme="majorHAnsi"/>
                <w:color w:val="4BACC6" w:themeColor="accent5"/>
              </w:rPr>
              <w:t xml:space="preserve"> of </w:t>
            </w:r>
            <w:r w:rsidRPr="00E71E73">
              <w:rPr>
                <w:rFonts w:asciiTheme="majorHAnsi" w:hAnsiTheme="majorHAnsi"/>
                <w:b/>
                <w:bCs/>
                <w:color w:val="4BACC6" w:themeColor="accent5"/>
                <w:sz w:val="24"/>
                <w:szCs w:val="24"/>
              </w:rPr>
              <w:fldChar w:fldCharType="begin"/>
            </w:r>
            <w:r w:rsidRPr="00E71E73">
              <w:rPr>
                <w:rFonts w:asciiTheme="majorHAnsi" w:hAnsiTheme="majorHAnsi"/>
                <w:b/>
                <w:bCs/>
                <w:color w:val="4BACC6" w:themeColor="accent5"/>
              </w:rPr>
              <w:instrText xml:space="preserve"> NUMPAGES  </w:instrText>
            </w:r>
            <w:r w:rsidRPr="00E71E73">
              <w:rPr>
                <w:rFonts w:asciiTheme="majorHAnsi" w:hAnsiTheme="majorHAnsi"/>
                <w:b/>
                <w:bCs/>
                <w:color w:val="4BACC6" w:themeColor="accent5"/>
                <w:sz w:val="24"/>
                <w:szCs w:val="24"/>
              </w:rPr>
              <w:fldChar w:fldCharType="separate"/>
            </w:r>
            <w:r w:rsidRPr="00E71E73">
              <w:rPr>
                <w:rFonts w:asciiTheme="majorHAnsi" w:hAnsiTheme="majorHAnsi"/>
                <w:b/>
                <w:bCs/>
                <w:noProof/>
                <w:color w:val="4BACC6" w:themeColor="accent5"/>
              </w:rPr>
              <w:t>2</w:t>
            </w:r>
            <w:r w:rsidRPr="00E71E73">
              <w:rPr>
                <w:rFonts w:asciiTheme="majorHAnsi" w:hAnsiTheme="majorHAnsi"/>
                <w:b/>
                <w:bCs/>
                <w:color w:val="4BACC6" w:themeColor="accent5"/>
                <w:sz w:val="24"/>
                <w:szCs w:val="24"/>
              </w:rPr>
              <w:fldChar w:fldCharType="end"/>
            </w:r>
          </w:p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E2C4" w14:textId="77777777" w:rsidR="00AA56D9" w:rsidRDefault="00AA56D9" w:rsidP="00B32A47">
      <w:pPr>
        <w:spacing w:after="0" w:line="240" w:lineRule="auto"/>
      </w:pPr>
      <w:r>
        <w:separator/>
      </w:r>
    </w:p>
  </w:footnote>
  <w:footnote w:type="continuationSeparator" w:id="0">
    <w:p w14:paraId="4E792988" w14:textId="77777777" w:rsidR="00AA56D9" w:rsidRDefault="00AA56D9" w:rsidP="00B3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  <w:lang w:eastAsia="en-IN"/>
      </w:rPr>
      <w:drawing>
        <wp:anchor distT="0" distB="0" distL="114300" distR="114300" simplePos="0" relativeHeight="251659776" behindDoc="1" locked="0" layoutInCell="1" allowOverlap="1" wp14:anchorId="26C2DFFB" wp14:editId="18231BA9">
          <wp:simplePos x="0" y="0"/>
          <wp:positionH relativeFrom="column">
            <wp:posOffset>-38100</wp:posOffset>
          </wp:positionH>
          <wp:positionV relativeFrom="paragraph">
            <wp:posOffset>-287655</wp:posOffset>
          </wp:positionV>
          <wp:extent cx="3674745" cy="714375"/>
          <wp:effectExtent l="0" t="0" r="0" b="9525"/>
          <wp:wrapTight wrapText="bothSides">
            <wp:wrapPolygon edited="0">
              <wp:start x="1120" y="576"/>
              <wp:lineTo x="0" y="4608"/>
              <wp:lineTo x="0" y="16128"/>
              <wp:lineTo x="784" y="20160"/>
              <wp:lineTo x="1120" y="21312"/>
              <wp:lineTo x="2351" y="21312"/>
              <wp:lineTo x="15005" y="19584"/>
              <wp:lineTo x="15229" y="16704"/>
              <wp:lineTo x="10526" y="10944"/>
              <wp:lineTo x="20827" y="9216"/>
              <wp:lineTo x="20715" y="2880"/>
              <wp:lineTo x="2351" y="576"/>
              <wp:lineTo x="1120" y="576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474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BC36242" w14:textId="40970541" w:rsidR="00B32A47" w:rsidRPr="004B0BEC" w:rsidRDefault="00C52E14" w:rsidP="00B32A47">
    <w:pPr>
      <w:pStyle w:val="Header"/>
      <w:rPr>
        <w:rFonts w:asciiTheme="majorHAnsi" w:hAnsiTheme="majorHAnsi"/>
        <w:color w:val="C00000"/>
        <w:sz w:val="28"/>
        <w:szCs w:val="28"/>
      </w:rPr>
    </w:pPr>
    <w:r w:rsidRPr="004B0BEC">
      <w:rPr>
        <w:rFonts w:asciiTheme="majorHAnsi" w:hAnsiTheme="majorHAnsi"/>
        <w:color w:val="C00000"/>
        <w:sz w:val="28"/>
        <w:szCs w:val="28"/>
      </w:rPr>
      <w:t>{School Name}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020466">
    <w:abstractNumId w:val="0"/>
  </w:num>
  <w:num w:numId="2" w16cid:durableId="43818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032E0"/>
    <w:rsid w:val="00013B1B"/>
    <w:rsid w:val="00073D6D"/>
    <w:rsid w:val="000A5B6B"/>
    <w:rsid w:val="000C49E2"/>
    <w:rsid w:val="00113D12"/>
    <w:rsid w:val="001C00B8"/>
    <w:rsid w:val="002C4D6E"/>
    <w:rsid w:val="002D3029"/>
    <w:rsid w:val="002E76F8"/>
    <w:rsid w:val="004B0BEC"/>
    <w:rsid w:val="0059467B"/>
    <w:rsid w:val="00605D99"/>
    <w:rsid w:val="006641A4"/>
    <w:rsid w:val="00681986"/>
    <w:rsid w:val="00704665"/>
    <w:rsid w:val="00775C10"/>
    <w:rsid w:val="00870365"/>
    <w:rsid w:val="00877B57"/>
    <w:rsid w:val="00966960"/>
    <w:rsid w:val="00AA56D9"/>
    <w:rsid w:val="00AC6D8B"/>
    <w:rsid w:val="00B32A47"/>
    <w:rsid w:val="00B965FB"/>
    <w:rsid w:val="00BA204E"/>
    <w:rsid w:val="00BD65F3"/>
    <w:rsid w:val="00C047C5"/>
    <w:rsid w:val="00C10031"/>
    <w:rsid w:val="00C52E14"/>
    <w:rsid w:val="00C86FCB"/>
    <w:rsid w:val="00CF6D3C"/>
    <w:rsid w:val="00D26035"/>
    <w:rsid w:val="00D9425E"/>
    <w:rsid w:val="00DA1B98"/>
    <w:rsid w:val="00E06A5B"/>
    <w:rsid w:val="00E7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20</cp:revision>
  <cp:lastPrinted>2026-01-05T17:38:00Z</cp:lastPrinted>
  <dcterms:created xsi:type="dcterms:W3CDTF">2026-01-05T16:38:00Z</dcterms:created>
  <dcterms:modified xsi:type="dcterms:W3CDTF">2026-03-04T17:55:00Z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